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6DD" w:rsidRPr="002C4AF8" w:rsidRDefault="003866DD" w:rsidP="00A16F0C">
      <w:pPr>
        <w:tabs>
          <w:tab w:val="left" w:pos="0"/>
        </w:tabs>
        <w:spacing w:after="120" w:line="280" w:lineRule="exact"/>
        <w:ind w:right="-2" w:firstLine="1134"/>
        <w:jc w:val="both"/>
        <w:rPr>
          <w:rFonts w:ascii="Arial" w:eastAsia="Times New Roman" w:hAnsi="Arial" w:cs="Arial"/>
          <w:noProof/>
          <w:sz w:val="21"/>
          <w:szCs w:val="21"/>
          <w:lang w:eastAsia="pt-BR"/>
        </w:rPr>
      </w:pPr>
      <w:r>
        <w:rPr>
          <w:rFonts w:ascii="Arial" w:eastAsia="Times New Roman" w:hAnsi="Arial" w:cs="Arial"/>
          <w:noProof/>
          <w:sz w:val="21"/>
          <w:szCs w:val="21"/>
          <w:lang w:eastAsia="pt-BR"/>
        </w:rPr>
        <w:t xml:space="preserve">LEI MUNICIPAL </w:t>
      </w:r>
      <w:r w:rsidRPr="002C4AF8">
        <w:rPr>
          <w:rFonts w:ascii="Arial" w:eastAsia="Times New Roman" w:hAnsi="Arial" w:cs="Arial"/>
          <w:noProof/>
          <w:sz w:val="21"/>
          <w:szCs w:val="21"/>
          <w:lang w:eastAsia="pt-BR"/>
        </w:rPr>
        <w:t>Nº</w:t>
      </w:r>
      <w:r w:rsidR="008A6CAB">
        <w:rPr>
          <w:rFonts w:ascii="Arial" w:eastAsia="Times New Roman" w:hAnsi="Arial" w:cs="Arial"/>
          <w:noProof/>
          <w:sz w:val="21"/>
          <w:szCs w:val="21"/>
          <w:lang w:eastAsia="pt-BR"/>
        </w:rPr>
        <w:t xml:space="preserve"> 1.522, </w:t>
      </w:r>
      <w:bookmarkStart w:id="0" w:name="_GoBack"/>
      <w:bookmarkEnd w:id="0"/>
      <w:r w:rsidRPr="002C4AF8">
        <w:rPr>
          <w:rFonts w:ascii="Arial" w:eastAsia="Times New Roman" w:hAnsi="Arial" w:cs="Arial"/>
          <w:noProof/>
          <w:sz w:val="21"/>
          <w:szCs w:val="21"/>
          <w:lang w:eastAsia="pt-BR"/>
        </w:rPr>
        <w:t xml:space="preserve">DE </w:t>
      </w:r>
      <w:r w:rsidR="008278EB">
        <w:rPr>
          <w:rFonts w:ascii="Arial" w:eastAsia="Times New Roman" w:hAnsi="Arial" w:cs="Arial"/>
          <w:noProof/>
          <w:sz w:val="21"/>
          <w:szCs w:val="21"/>
          <w:lang w:eastAsia="pt-BR"/>
        </w:rPr>
        <w:t>16</w:t>
      </w:r>
      <w:r>
        <w:rPr>
          <w:rFonts w:ascii="Arial" w:eastAsia="Times New Roman" w:hAnsi="Arial" w:cs="Arial"/>
          <w:noProof/>
          <w:sz w:val="21"/>
          <w:szCs w:val="21"/>
          <w:lang w:eastAsia="pt-BR"/>
        </w:rPr>
        <w:t xml:space="preserve"> DE NOVEMBRO </w:t>
      </w:r>
      <w:r w:rsidRPr="002C4AF8">
        <w:rPr>
          <w:rFonts w:ascii="Arial" w:eastAsia="Times New Roman" w:hAnsi="Arial" w:cs="Arial"/>
          <w:noProof/>
          <w:sz w:val="21"/>
          <w:szCs w:val="21"/>
          <w:lang w:eastAsia="pt-BR"/>
        </w:rPr>
        <w:t>DE 2022.</w:t>
      </w:r>
    </w:p>
    <w:p w:rsidR="001E2219" w:rsidRDefault="001E2219" w:rsidP="00A16F0C">
      <w:pPr>
        <w:spacing w:after="120" w:line="280" w:lineRule="exact"/>
        <w:ind w:left="708"/>
        <w:jc w:val="both"/>
        <w:rPr>
          <w:rFonts w:ascii="Arial" w:hAnsi="Arial" w:cs="Arial"/>
          <w:sz w:val="21"/>
          <w:szCs w:val="21"/>
        </w:rPr>
      </w:pPr>
    </w:p>
    <w:p w:rsidR="0028294E" w:rsidRPr="00DC7FAB" w:rsidRDefault="0028294E" w:rsidP="00A16F0C">
      <w:pPr>
        <w:pStyle w:val="BodyText21"/>
        <w:spacing w:before="0" w:after="120" w:line="280" w:lineRule="exact"/>
        <w:ind w:left="5208"/>
        <w:rPr>
          <w:rFonts w:cs="Arial"/>
          <w:sz w:val="21"/>
          <w:szCs w:val="21"/>
        </w:rPr>
      </w:pPr>
      <w:r w:rsidRPr="00DC7FAB">
        <w:rPr>
          <w:rFonts w:cs="Arial"/>
          <w:sz w:val="21"/>
          <w:szCs w:val="21"/>
        </w:rPr>
        <w:t xml:space="preserve">Altera a redação do art. </w:t>
      </w:r>
      <w:r>
        <w:rPr>
          <w:rFonts w:cs="Arial"/>
          <w:sz w:val="21"/>
          <w:szCs w:val="21"/>
        </w:rPr>
        <w:t>19</w:t>
      </w:r>
      <w:r w:rsidRPr="00DC7FAB">
        <w:rPr>
          <w:rFonts w:cs="Arial"/>
          <w:sz w:val="21"/>
          <w:szCs w:val="21"/>
        </w:rPr>
        <w:t xml:space="preserve">, da Lei Municipal nº </w:t>
      </w:r>
      <w:r>
        <w:rPr>
          <w:rFonts w:cs="Arial"/>
          <w:sz w:val="21"/>
          <w:szCs w:val="21"/>
        </w:rPr>
        <w:t>620</w:t>
      </w:r>
      <w:r w:rsidRPr="00DC7FAB">
        <w:rPr>
          <w:rFonts w:cs="Arial"/>
          <w:sz w:val="21"/>
          <w:szCs w:val="21"/>
        </w:rPr>
        <w:t xml:space="preserve">, de </w:t>
      </w:r>
      <w:r>
        <w:rPr>
          <w:rFonts w:cs="Arial"/>
          <w:sz w:val="21"/>
          <w:szCs w:val="21"/>
        </w:rPr>
        <w:t>28 de setembro de 2005</w:t>
      </w:r>
      <w:r w:rsidRPr="00DC7FAB">
        <w:rPr>
          <w:rFonts w:cs="Arial"/>
          <w:sz w:val="21"/>
          <w:szCs w:val="21"/>
        </w:rPr>
        <w:t>, e dá outras providências.</w:t>
      </w:r>
    </w:p>
    <w:p w:rsidR="0028294E" w:rsidRDefault="0028294E" w:rsidP="00A16F0C">
      <w:pPr>
        <w:spacing w:after="120" w:line="280" w:lineRule="exact"/>
        <w:ind w:firstLine="1134"/>
        <w:jc w:val="both"/>
        <w:rPr>
          <w:rFonts w:ascii="Arial" w:hAnsi="Arial" w:cs="Arial"/>
          <w:sz w:val="21"/>
          <w:szCs w:val="21"/>
        </w:rPr>
      </w:pPr>
    </w:p>
    <w:p w:rsidR="00D87B0F" w:rsidRDefault="00D87B0F" w:rsidP="00A16F0C">
      <w:pPr>
        <w:spacing w:after="120" w:line="280" w:lineRule="exact"/>
        <w:ind w:firstLine="1134"/>
        <w:jc w:val="both"/>
        <w:rPr>
          <w:rFonts w:ascii="Arial" w:hAnsi="Arial" w:cs="Arial"/>
          <w:sz w:val="21"/>
          <w:szCs w:val="21"/>
        </w:rPr>
      </w:pPr>
    </w:p>
    <w:p w:rsidR="003866DD" w:rsidRDefault="003866DD" w:rsidP="00A16F0C">
      <w:pPr>
        <w:tabs>
          <w:tab w:val="left" w:pos="0"/>
        </w:tabs>
        <w:spacing w:after="120" w:line="280" w:lineRule="exact"/>
        <w:ind w:firstLine="1134"/>
        <w:jc w:val="both"/>
        <w:rPr>
          <w:rFonts w:ascii="Arial" w:eastAsia="Times New Roman" w:hAnsi="Arial" w:cs="Arial"/>
          <w:noProof/>
          <w:sz w:val="21"/>
          <w:szCs w:val="21"/>
          <w:lang w:eastAsia="pt-BR"/>
        </w:rPr>
      </w:pPr>
      <w:r>
        <w:rPr>
          <w:rFonts w:ascii="Arial" w:eastAsia="Times New Roman" w:hAnsi="Arial" w:cs="Arial"/>
          <w:noProof/>
          <w:sz w:val="21"/>
          <w:szCs w:val="21"/>
          <w:lang w:eastAsia="pt-BR"/>
        </w:rPr>
        <w:t>O PREFEITO MUNICIPAL DE ESTRELA VELHA, Estado do Rio Grande do Sul,</w:t>
      </w:r>
    </w:p>
    <w:p w:rsidR="003866DD" w:rsidRDefault="003866DD" w:rsidP="00A16F0C">
      <w:pPr>
        <w:tabs>
          <w:tab w:val="left" w:pos="0"/>
        </w:tabs>
        <w:spacing w:after="120" w:line="280" w:lineRule="exact"/>
        <w:ind w:firstLine="1134"/>
        <w:jc w:val="both"/>
        <w:rPr>
          <w:rFonts w:ascii="Arial" w:eastAsia="Times New Roman" w:hAnsi="Arial" w:cs="Arial"/>
          <w:noProof/>
          <w:sz w:val="21"/>
          <w:szCs w:val="21"/>
          <w:lang w:eastAsia="pt-BR"/>
        </w:rPr>
      </w:pPr>
      <w:r>
        <w:rPr>
          <w:rFonts w:ascii="Arial" w:eastAsia="Times New Roman" w:hAnsi="Arial" w:cs="Arial"/>
          <w:noProof/>
          <w:sz w:val="21"/>
          <w:szCs w:val="21"/>
          <w:lang w:eastAsia="pt-BR"/>
        </w:rPr>
        <w:t>Faço saber, em cumprimento ao disposto no artigo 66, inciso III, da Lei Orgânica do Município, que a Câmara Municipal de Vereadores aprovou, e que sanciono e promulgo a seguinte Lei:</w:t>
      </w:r>
    </w:p>
    <w:p w:rsidR="003866DD" w:rsidRPr="00DC7FAB" w:rsidRDefault="003866DD" w:rsidP="00A16F0C">
      <w:pPr>
        <w:spacing w:after="120" w:line="280" w:lineRule="exact"/>
        <w:ind w:firstLine="1134"/>
        <w:jc w:val="both"/>
        <w:rPr>
          <w:rFonts w:ascii="Arial" w:hAnsi="Arial" w:cs="Arial"/>
          <w:sz w:val="21"/>
          <w:szCs w:val="21"/>
        </w:rPr>
      </w:pPr>
    </w:p>
    <w:p w:rsidR="0028294E" w:rsidRPr="00440B34" w:rsidRDefault="0028294E" w:rsidP="00A16F0C">
      <w:pPr>
        <w:spacing w:after="120" w:line="280" w:lineRule="exact"/>
        <w:ind w:firstLine="1134"/>
        <w:jc w:val="both"/>
        <w:rPr>
          <w:rFonts w:ascii="Arial" w:hAnsi="Arial" w:cs="Arial"/>
          <w:i/>
          <w:iCs/>
          <w:sz w:val="21"/>
          <w:szCs w:val="21"/>
        </w:rPr>
      </w:pPr>
      <w:r w:rsidRPr="00DC7FAB">
        <w:rPr>
          <w:rFonts w:ascii="Arial" w:hAnsi="Arial" w:cs="Arial"/>
          <w:b/>
          <w:sz w:val="21"/>
          <w:szCs w:val="21"/>
        </w:rPr>
        <w:t>Art. 1º.</w:t>
      </w:r>
      <w:r w:rsidRPr="00DC7FAB">
        <w:rPr>
          <w:rFonts w:ascii="Arial" w:hAnsi="Arial" w:cs="Arial"/>
          <w:sz w:val="21"/>
          <w:szCs w:val="21"/>
        </w:rPr>
        <w:t xml:space="preserve"> Fica alterado o art. </w:t>
      </w:r>
      <w:r>
        <w:rPr>
          <w:rFonts w:ascii="Arial" w:hAnsi="Arial" w:cs="Arial"/>
          <w:sz w:val="21"/>
          <w:szCs w:val="21"/>
        </w:rPr>
        <w:t>19</w:t>
      </w:r>
      <w:r w:rsidRPr="00DC7FAB">
        <w:rPr>
          <w:rFonts w:ascii="Arial" w:hAnsi="Arial" w:cs="Arial"/>
          <w:sz w:val="21"/>
          <w:szCs w:val="21"/>
        </w:rPr>
        <w:t xml:space="preserve">, da Lei Municipal nº </w:t>
      </w:r>
      <w:r>
        <w:rPr>
          <w:rFonts w:ascii="Arial" w:hAnsi="Arial" w:cs="Arial"/>
          <w:sz w:val="21"/>
          <w:szCs w:val="21"/>
        </w:rPr>
        <w:t>620</w:t>
      </w:r>
      <w:r w:rsidRPr="00DC7FAB">
        <w:rPr>
          <w:rFonts w:ascii="Arial" w:hAnsi="Arial" w:cs="Arial"/>
          <w:sz w:val="21"/>
          <w:szCs w:val="21"/>
        </w:rPr>
        <w:t xml:space="preserve">, de </w:t>
      </w:r>
      <w:r>
        <w:rPr>
          <w:rFonts w:ascii="Arial" w:hAnsi="Arial" w:cs="Arial"/>
          <w:sz w:val="21"/>
          <w:szCs w:val="21"/>
        </w:rPr>
        <w:t>28 de setembro de 2005</w:t>
      </w:r>
      <w:r w:rsidRPr="00DC7FAB">
        <w:rPr>
          <w:rFonts w:ascii="Arial" w:hAnsi="Arial" w:cs="Arial"/>
          <w:sz w:val="21"/>
          <w:szCs w:val="21"/>
        </w:rPr>
        <w:t xml:space="preserve">, que </w:t>
      </w:r>
      <w:r w:rsidRPr="002D07BD">
        <w:rPr>
          <w:rFonts w:ascii="Arial" w:hAnsi="Arial" w:cs="Arial"/>
          <w:sz w:val="21"/>
          <w:szCs w:val="21"/>
        </w:rPr>
        <w:t>“</w:t>
      </w:r>
      <w:r>
        <w:rPr>
          <w:rFonts w:ascii="Arial" w:hAnsi="Arial" w:cs="Arial"/>
          <w:sz w:val="21"/>
          <w:szCs w:val="21"/>
        </w:rPr>
        <w:t>Reestrutura o Regime Próprio de Previdência Social dos Servidores Efetivos de Estrela Velha, e dá outras providências”</w:t>
      </w:r>
      <w:r w:rsidRPr="002D07BD">
        <w:rPr>
          <w:rFonts w:ascii="Arial" w:hAnsi="Arial" w:cs="Arial"/>
          <w:sz w:val="21"/>
          <w:szCs w:val="21"/>
        </w:rPr>
        <w:t>,</w:t>
      </w:r>
      <w:r w:rsidRPr="00DC7FAB">
        <w:rPr>
          <w:rFonts w:ascii="Arial" w:hAnsi="Arial" w:cs="Arial"/>
          <w:sz w:val="21"/>
          <w:szCs w:val="21"/>
        </w:rPr>
        <w:t xml:space="preserve"> </w:t>
      </w:r>
      <w:r w:rsidRPr="00440B34">
        <w:rPr>
          <w:rFonts w:ascii="Arial" w:hAnsi="Arial" w:cs="Arial"/>
          <w:i/>
          <w:iCs/>
          <w:sz w:val="21"/>
          <w:szCs w:val="21"/>
        </w:rPr>
        <w:t>que passa a vigorar com a seguinte redação:</w:t>
      </w:r>
    </w:p>
    <w:p w:rsidR="0028294E" w:rsidRPr="00440B34" w:rsidRDefault="0028294E" w:rsidP="00A16F0C">
      <w:pPr>
        <w:pStyle w:val="Recuodecorpodetexto3"/>
        <w:spacing w:line="260" w:lineRule="exact"/>
        <w:ind w:left="1418" w:firstLine="567"/>
        <w:jc w:val="both"/>
        <w:rPr>
          <w:rFonts w:ascii="Arial" w:hAnsi="Arial" w:cs="Arial"/>
          <w:i/>
          <w:iCs/>
          <w:sz w:val="21"/>
          <w:szCs w:val="21"/>
        </w:rPr>
      </w:pPr>
      <w:proofErr w:type="gramStart"/>
      <w:r w:rsidRPr="00440B34">
        <w:rPr>
          <w:rFonts w:ascii="Arial" w:hAnsi="Arial" w:cs="Arial"/>
          <w:i/>
          <w:iCs/>
          <w:sz w:val="21"/>
          <w:szCs w:val="21"/>
        </w:rPr>
        <w:t>“</w:t>
      </w:r>
      <w:r w:rsidRPr="00440B34">
        <w:rPr>
          <w:rFonts w:ascii="Arial" w:hAnsi="Arial" w:cs="Arial"/>
          <w:b/>
          <w:i/>
          <w:iCs/>
          <w:sz w:val="21"/>
          <w:szCs w:val="21"/>
        </w:rPr>
        <w:t>Art. 19.</w:t>
      </w:r>
      <w:proofErr w:type="gramEnd"/>
      <w:r w:rsidRPr="00440B34">
        <w:rPr>
          <w:rFonts w:ascii="Arial" w:hAnsi="Arial" w:cs="Arial"/>
          <w:i/>
          <w:iCs/>
          <w:sz w:val="21"/>
          <w:szCs w:val="21"/>
        </w:rPr>
        <w:t xml:space="preserve"> Fica instituído o Conselho Municipal de Previdência - CMP, órgão de deliberação colegiada, com a seguinte composição:</w:t>
      </w:r>
    </w:p>
    <w:p w:rsidR="0028294E" w:rsidRPr="00440B34" w:rsidRDefault="0028294E" w:rsidP="00A16F0C">
      <w:pPr>
        <w:pStyle w:val="Recuodecorpodetexto3"/>
        <w:spacing w:line="260" w:lineRule="exact"/>
        <w:ind w:left="1418" w:firstLine="567"/>
        <w:jc w:val="both"/>
        <w:rPr>
          <w:rFonts w:ascii="Arial" w:hAnsi="Arial" w:cs="Arial"/>
          <w:i/>
          <w:iCs/>
          <w:sz w:val="21"/>
          <w:szCs w:val="21"/>
        </w:rPr>
      </w:pPr>
      <w:r w:rsidRPr="00440B34">
        <w:rPr>
          <w:rFonts w:ascii="Arial" w:hAnsi="Arial" w:cs="Arial"/>
          <w:i/>
          <w:iCs/>
          <w:sz w:val="21"/>
          <w:szCs w:val="21"/>
        </w:rPr>
        <w:t>I - dois servidores representantes do Poder Executivo;</w:t>
      </w:r>
    </w:p>
    <w:p w:rsidR="0028294E" w:rsidRPr="00440B34" w:rsidRDefault="0028294E" w:rsidP="00A16F0C">
      <w:pPr>
        <w:pStyle w:val="Recuodecorpodetexto3"/>
        <w:spacing w:line="260" w:lineRule="exact"/>
        <w:ind w:left="1418" w:firstLine="567"/>
        <w:jc w:val="both"/>
        <w:rPr>
          <w:rFonts w:ascii="Arial" w:hAnsi="Arial" w:cs="Arial"/>
          <w:i/>
          <w:iCs/>
          <w:sz w:val="21"/>
          <w:szCs w:val="21"/>
        </w:rPr>
      </w:pPr>
      <w:r w:rsidRPr="00440B34">
        <w:rPr>
          <w:rFonts w:ascii="Arial" w:hAnsi="Arial" w:cs="Arial"/>
          <w:i/>
          <w:iCs/>
          <w:sz w:val="21"/>
          <w:szCs w:val="21"/>
        </w:rPr>
        <w:t>II - um servidor representante ou indicado pelo Poder Legislativo;</w:t>
      </w:r>
    </w:p>
    <w:p w:rsidR="0028294E" w:rsidRPr="00440B34" w:rsidRDefault="0028294E" w:rsidP="00A16F0C">
      <w:pPr>
        <w:pStyle w:val="Recuodecorpodetexto3"/>
        <w:spacing w:line="260" w:lineRule="exact"/>
        <w:ind w:left="1418" w:firstLine="567"/>
        <w:jc w:val="both"/>
        <w:rPr>
          <w:rFonts w:ascii="Arial" w:hAnsi="Arial" w:cs="Arial"/>
          <w:i/>
          <w:iCs/>
          <w:sz w:val="21"/>
          <w:szCs w:val="21"/>
        </w:rPr>
      </w:pPr>
      <w:r w:rsidRPr="00440B34">
        <w:rPr>
          <w:rFonts w:ascii="Arial" w:hAnsi="Arial" w:cs="Arial"/>
          <w:i/>
          <w:iCs/>
          <w:sz w:val="21"/>
          <w:szCs w:val="21"/>
        </w:rPr>
        <w:t xml:space="preserve">III - três servidores representantes dos servidores ativos; </w:t>
      </w:r>
      <w:proofErr w:type="gramStart"/>
      <w:r w:rsidRPr="00440B34">
        <w:rPr>
          <w:rFonts w:ascii="Arial" w:hAnsi="Arial" w:cs="Arial"/>
          <w:i/>
          <w:iCs/>
          <w:sz w:val="21"/>
          <w:szCs w:val="21"/>
        </w:rPr>
        <w:t>e</w:t>
      </w:r>
      <w:proofErr w:type="gramEnd"/>
    </w:p>
    <w:p w:rsidR="0028294E" w:rsidRPr="00440B34" w:rsidRDefault="0028294E" w:rsidP="00A16F0C">
      <w:pPr>
        <w:pStyle w:val="Recuodecorpodetexto3"/>
        <w:spacing w:line="260" w:lineRule="exact"/>
        <w:ind w:left="1418" w:firstLine="567"/>
        <w:jc w:val="both"/>
        <w:rPr>
          <w:rFonts w:ascii="Arial" w:hAnsi="Arial" w:cs="Arial"/>
          <w:i/>
          <w:iCs/>
          <w:sz w:val="21"/>
          <w:szCs w:val="21"/>
        </w:rPr>
      </w:pPr>
      <w:r w:rsidRPr="00440B34">
        <w:rPr>
          <w:rFonts w:ascii="Arial" w:hAnsi="Arial" w:cs="Arial"/>
          <w:i/>
          <w:iCs/>
          <w:sz w:val="21"/>
          <w:szCs w:val="21"/>
        </w:rPr>
        <w:t>IV - um representante dos servidores inativos e pensionistas.</w:t>
      </w:r>
    </w:p>
    <w:p w:rsidR="0028294E" w:rsidRPr="00440B34" w:rsidRDefault="0028294E" w:rsidP="00A16F0C">
      <w:pPr>
        <w:pStyle w:val="Recuodecorpodetexto3"/>
        <w:spacing w:line="260" w:lineRule="exact"/>
        <w:ind w:left="1418" w:firstLine="567"/>
        <w:jc w:val="both"/>
        <w:rPr>
          <w:rFonts w:ascii="Arial" w:hAnsi="Arial" w:cs="Arial"/>
          <w:i/>
          <w:iCs/>
          <w:sz w:val="21"/>
          <w:szCs w:val="21"/>
        </w:rPr>
      </w:pPr>
      <w:r w:rsidRPr="00440B34">
        <w:rPr>
          <w:rFonts w:ascii="Arial" w:hAnsi="Arial" w:cs="Arial"/>
          <w:i/>
          <w:iCs/>
          <w:sz w:val="21"/>
          <w:szCs w:val="21"/>
        </w:rPr>
        <w:t xml:space="preserve">§ 1.º Cada Membro, necessariamente segurado do RPPS e que não exerça, no Município, o mandato de vereador, terá um suplente, também segurado, e serão nomeados pelo Prefeito para um mandato de </w:t>
      </w:r>
      <w:r>
        <w:rPr>
          <w:rFonts w:ascii="Arial" w:hAnsi="Arial" w:cs="Arial"/>
          <w:i/>
          <w:iCs/>
          <w:sz w:val="21"/>
          <w:szCs w:val="21"/>
        </w:rPr>
        <w:t>quatro</w:t>
      </w:r>
      <w:r w:rsidRPr="00440B34">
        <w:rPr>
          <w:rFonts w:ascii="Arial" w:hAnsi="Arial" w:cs="Arial"/>
          <w:i/>
          <w:iCs/>
          <w:sz w:val="21"/>
          <w:szCs w:val="21"/>
        </w:rPr>
        <w:t xml:space="preserve"> anos.</w:t>
      </w:r>
    </w:p>
    <w:p w:rsidR="0028294E" w:rsidRPr="00440B34" w:rsidRDefault="0028294E" w:rsidP="00A16F0C">
      <w:pPr>
        <w:pStyle w:val="Recuodecorpodetexto3"/>
        <w:spacing w:line="260" w:lineRule="exact"/>
        <w:ind w:left="1418" w:firstLine="567"/>
        <w:jc w:val="both"/>
        <w:rPr>
          <w:rFonts w:ascii="Arial" w:hAnsi="Arial" w:cs="Arial"/>
          <w:i/>
          <w:iCs/>
          <w:sz w:val="21"/>
          <w:szCs w:val="21"/>
        </w:rPr>
      </w:pPr>
      <w:r w:rsidRPr="00440B34">
        <w:rPr>
          <w:rFonts w:ascii="Arial" w:hAnsi="Arial" w:cs="Arial"/>
          <w:i/>
          <w:iCs/>
          <w:sz w:val="21"/>
          <w:szCs w:val="21"/>
        </w:rPr>
        <w:t>§ 2.º Os representantes, inclusive os suplentes, do Executivo e do Legislativo, serão indicados pelos Chefes dos próprios Poderes, e os representantes dos servidores ativos, dos inativos e pensionistas, por assembleia geral especialmente convocada para esse fim.</w:t>
      </w:r>
    </w:p>
    <w:p w:rsidR="0028294E" w:rsidRPr="00440B34" w:rsidRDefault="0028294E" w:rsidP="00A16F0C">
      <w:pPr>
        <w:pStyle w:val="Recuodecorpodetexto3"/>
        <w:spacing w:line="260" w:lineRule="exact"/>
        <w:ind w:left="1418" w:firstLine="567"/>
        <w:jc w:val="both"/>
        <w:rPr>
          <w:rFonts w:ascii="Arial" w:hAnsi="Arial" w:cs="Arial"/>
          <w:i/>
          <w:iCs/>
          <w:sz w:val="21"/>
          <w:szCs w:val="21"/>
        </w:rPr>
      </w:pPr>
      <w:r w:rsidRPr="00440B34">
        <w:rPr>
          <w:rFonts w:ascii="Arial" w:hAnsi="Arial" w:cs="Arial"/>
          <w:i/>
          <w:iCs/>
          <w:sz w:val="21"/>
          <w:szCs w:val="21"/>
        </w:rPr>
        <w:t>§ 3.º Os Membros do CMP não serão destituíveis ad nutum, somente podendo ser afastados de suas funções depois de julgados em processo administrativo, culpados por falta grave ou infração punível com demissão, ou em caso de vacância, assim entendida a ausência não justificada em três reuniões consecutivas ou em quatro intercaladas no mesmo ano.</w:t>
      </w:r>
    </w:p>
    <w:p w:rsidR="0028294E" w:rsidRPr="00440B34" w:rsidRDefault="0028294E" w:rsidP="00A16F0C">
      <w:pPr>
        <w:pStyle w:val="Recuodecorpodetexto3"/>
        <w:spacing w:line="260" w:lineRule="exact"/>
        <w:ind w:left="1418" w:firstLine="567"/>
        <w:jc w:val="both"/>
        <w:rPr>
          <w:rFonts w:ascii="Arial" w:hAnsi="Arial" w:cs="Arial"/>
          <w:i/>
          <w:iCs/>
          <w:sz w:val="21"/>
          <w:szCs w:val="21"/>
        </w:rPr>
      </w:pPr>
      <w:r w:rsidRPr="00440B34">
        <w:rPr>
          <w:rFonts w:ascii="Arial" w:hAnsi="Arial" w:cs="Arial"/>
          <w:i/>
          <w:iCs/>
          <w:sz w:val="21"/>
          <w:szCs w:val="21"/>
        </w:rPr>
        <w:t>§ 4.º Pela atividade exercida no CMP seus Membros não serão remunerados.</w:t>
      </w:r>
    </w:p>
    <w:p w:rsidR="0028294E" w:rsidRPr="00440B34" w:rsidRDefault="0028294E" w:rsidP="00A16F0C">
      <w:pPr>
        <w:pStyle w:val="Recuodecorpodetexto3"/>
        <w:spacing w:line="260" w:lineRule="exact"/>
        <w:ind w:left="1418" w:firstLine="567"/>
        <w:jc w:val="both"/>
        <w:rPr>
          <w:rFonts w:ascii="Arial" w:hAnsi="Arial" w:cs="Arial"/>
          <w:i/>
          <w:iCs/>
          <w:sz w:val="21"/>
          <w:szCs w:val="21"/>
        </w:rPr>
      </w:pPr>
      <w:r w:rsidRPr="00440B34">
        <w:rPr>
          <w:rFonts w:ascii="Arial" w:hAnsi="Arial" w:cs="Arial"/>
          <w:i/>
          <w:iCs/>
          <w:sz w:val="21"/>
          <w:szCs w:val="21"/>
        </w:rPr>
        <w:t xml:space="preserve">§ </w:t>
      </w:r>
      <w:proofErr w:type="gramStart"/>
      <w:r w:rsidRPr="00440B34">
        <w:rPr>
          <w:rFonts w:ascii="Arial" w:hAnsi="Arial" w:cs="Arial"/>
          <w:i/>
          <w:iCs/>
          <w:sz w:val="21"/>
          <w:szCs w:val="21"/>
        </w:rPr>
        <w:t xml:space="preserve">5.º A Presidência do CMP será exercida por um dos seus Membros, escolhido pelo conjunto dos Conselheiros, com mandato de </w:t>
      </w:r>
      <w:r>
        <w:rPr>
          <w:rFonts w:ascii="Arial" w:hAnsi="Arial" w:cs="Arial"/>
          <w:i/>
          <w:iCs/>
          <w:sz w:val="21"/>
          <w:szCs w:val="21"/>
        </w:rPr>
        <w:t>dois</w:t>
      </w:r>
      <w:r w:rsidRPr="00440B34">
        <w:rPr>
          <w:rFonts w:ascii="Arial" w:hAnsi="Arial" w:cs="Arial"/>
          <w:i/>
          <w:iCs/>
          <w:sz w:val="21"/>
          <w:szCs w:val="21"/>
        </w:rPr>
        <w:t xml:space="preserve"> ano</w:t>
      </w:r>
      <w:r>
        <w:rPr>
          <w:rFonts w:ascii="Arial" w:hAnsi="Arial" w:cs="Arial"/>
          <w:i/>
          <w:iCs/>
          <w:sz w:val="21"/>
          <w:szCs w:val="21"/>
        </w:rPr>
        <w:t>s</w:t>
      </w:r>
      <w:r w:rsidRPr="00440B34">
        <w:rPr>
          <w:rFonts w:ascii="Arial" w:hAnsi="Arial" w:cs="Arial"/>
          <w:i/>
          <w:iCs/>
          <w:sz w:val="21"/>
          <w:szCs w:val="21"/>
        </w:rPr>
        <w:t>, permitida a recondução, uma vez, por igual período.”</w:t>
      </w:r>
      <w:proofErr w:type="gramEnd"/>
      <w:r w:rsidRPr="00440B34">
        <w:rPr>
          <w:rFonts w:ascii="Arial" w:hAnsi="Arial" w:cs="Arial"/>
          <w:i/>
          <w:iCs/>
          <w:sz w:val="21"/>
          <w:szCs w:val="21"/>
        </w:rPr>
        <w:t xml:space="preserve"> </w:t>
      </w:r>
      <w:r>
        <w:rPr>
          <w:rFonts w:ascii="Arial" w:hAnsi="Arial" w:cs="Arial"/>
          <w:i/>
          <w:iCs/>
          <w:sz w:val="21"/>
          <w:szCs w:val="21"/>
        </w:rPr>
        <w:t>(NR)</w:t>
      </w:r>
    </w:p>
    <w:p w:rsidR="0028294E" w:rsidRPr="00DC7FAB" w:rsidRDefault="0028294E" w:rsidP="00A16F0C">
      <w:pPr>
        <w:pStyle w:val="Recuodecorpodetexto3"/>
        <w:spacing w:line="280" w:lineRule="exact"/>
        <w:ind w:left="0" w:firstLine="1134"/>
        <w:rPr>
          <w:rFonts w:ascii="Arial" w:hAnsi="Arial" w:cs="Arial"/>
          <w:sz w:val="21"/>
          <w:szCs w:val="21"/>
        </w:rPr>
      </w:pPr>
      <w:r w:rsidRPr="00DC7FAB">
        <w:rPr>
          <w:rFonts w:ascii="Arial" w:hAnsi="Arial" w:cs="Arial"/>
          <w:b/>
          <w:sz w:val="21"/>
          <w:szCs w:val="21"/>
        </w:rPr>
        <w:t>Art. 2º.</w:t>
      </w:r>
      <w:r w:rsidRPr="00DC7FAB">
        <w:rPr>
          <w:rFonts w:ascii="Arial" w:hAnsi="Arial" w:cs="Arial"/>
          <w:sz w:val="21"/>
          <w:szCs w:val="21"/>
        </w:rPr>
        <w:t xml:space="preserve"> As despesas decorrentes da aplicação desta Lei correrão por conta das dotações </w:t>
      </w:r>
      <w:r>
        <w:rPr>
          <w:rFonts w:ascii="Arial" w:hAnsi="Arial" w:cs="Arial"/>
          <w:sz w:val="21"/>
          <w:szCs w:val="21"/>
        </w:rPr>
        <w:t>da Secretaria Municipal de Administração</w:t>
      </w:r>
      <w:r w:rsidRPr="00DC7FAB">
        <w:rPr>
          <w:rFonts w:ascii="Arial" w:hAnsi="Arial" w:cs="Arial"/>
          <w:sz w:val="21"/>
          <w:szCs w:val="21"/>
        </w:rPr>
        <w:t>.</w:t>
      </w:r>
    </w:p>
    <w:p w:rsidR="0028294E" w:rsidRPr="00B33692" w:rsidRDefault="0028294E" w:rsidP="00A16F0C">
      <w:pPr>
        <w:spacing w:after="120" w:line="280" w:lineRule="exact"/>
        <w:ind w:firstLine="1134"/>
        <w:jc w:val="both"/>
        <w:rPr>
          <w:rFonts w:ascii="Arial" w:hAnsi="Arial" w:cs="Arial"/>
          <w:sz w:val="21"/>
          <w:szCs w:val="21"/>
        </w:rPr>
      </w:pPr>
      <w:r w:rsidRPr="00B33692">
        <w:rPr>
          <w:rFonts w:ascii="Arial" w:hAnsi="Arial" w:cs="Arial"/>
          <w:b/>
          <w:sz w:val="21"/>
          <w:szCs w:val="21"/>
        </w:rPr>
        <w:lastRenderedPageBreak/>
        <w:t>Art. 3º.</w:t>
      </w:r>
      <w:r w:rsidRPr="00B33692">
        <w:rPr>
          <w:rFonts w:ascii="Arial" w:hAnsi="Arial" w:cs="Arial"/>
          <w:sz w:val="21"/>
          <w:szCs w:val="21"/>
        </w:rPr>
        <w:t xml:space="preserve"> Esta Lei entra em v</w:t>
      </w:r>
      <w:r>
        <w:rPr>
          <w:rFonts w:ascii="Arial" w:hAnsi="Arial" w:cs="Arial"/>
          <w:sz w:val="21"/>
          <w:szCs w:val="21"/>
        </w:rPr>
        <w:t>igor na data de sua publicação, revogando-se as disposições em contrário.</w:t>
      </w:r>
    </w:p>
    <w:p w:rsidR="00A16F0C" w:rsidRDefault="00A16F0C" w:rsidP="00C960F1">
      <w:pPr>
        <w:tabs>
          <w:tab w:val="left" w:pos="0"/>
        </w:tabs>
        <w:spacing w:after="0" w:line="280" w:lineRule="exact"/>
        <w:ind w:right="-2" w:firstLine="1134"/>
        <w:jc w:val="both"/>
        <w:rPr>
          <w:rFonts w:ascii="Arial" w:eastAsia="Times New Roman" w:hAnsi="Arial" w:cs="Arial"/>
          <w:noProof/>
          <w:sz w:val="21"/>
          <w:szCs w:val="21"/>
          <w:lang w:eastAsia="pt-BR"/>
        </w:rPr>
      </w:pPr>
      <w:r>
        <w:rPr>
          <w:rFonts w:ascii="Arial" w:eastAsia="Times New Roman" w:hAnsi="Arial" w:cs="Arial"/>
          <w:noProof/>
          <w:sz w:val="21"/>
          <w:szCs w:val="21"/>
          <w:lang w:eastAsia="pt-BR"/>
        </w:rPr>
        <w:t xml:space="preserve">GABINETE DO PREFEITO MUNICIPAL DE ESTRELA VELHA, </w:t>
      </w:r>
      <w:r w:rsidR="008278EB">
        <w:rPr>
          <w:rFonts w:ascii="Arial" w:eastAsia="Times New Roman" w:hAnsi="Arial" w:cs="Arial"/>
          <w:noProof/>
          <w:sz w:val="21"/>
          <w:szCs w:val="21"/>
          <w:lang w:eastAsia="pt-BR"/>
        </w:rPr>
        <w:t>16</w:t>
      </w:r>
      <w:r>
        <w:rPr>
          <w:rFonts w:ascii="Arial" w:eastAsia="Times New Roman" w:hAnsi="Arial" w:cs="Arial"/>
          <w:noProof/>
          <w:sz w:val="21"/>
          <w:szCs w:val="21"/>
          <w:lang w:eastAsia="pt-BR"/>
        </w:rPr>
        <w:t xml:space="preserve"> de novembro de 2022.</w:t>
      </w:r>
    </w:p>
    <w:p w:rsidR="00A16F0C" w:rsidRDefault="00A16F0C" w:rsidP="00C960F1">
      <w:pPr>
        <w:tabs>
          <w:tab w:val="left" w:pos="3969"/>
          <w:tab w:val="left" w:pos="4111"/>
        </w:tabs>
        <w:spacing w:after="0" w:line="280" w:lineRule="exact"/>
        <w:ind w:firstLine="1134"/>
        <w:jc w:val="both"/>
        <w:rPr>
          <w:rFonts w:ascii="Arial" w:eastAsia="Times New Roman" w:hAnsi="Arial" w:cs="Arial"/>
          <w:noProof/>
          <w:sz w:val="21"/>
          <w:szCs w:val="21"/>
          <w:lang w:eastAsia="pt-BR"/>
        </w:rPr>
      </w:pPr>
    </w:p>
    <w:p w:rsidR="00A16F0C" w:rsidRDefault="00A16F0C" w:rsidP="00C960F1">
      <w:pPr>
        <w:tabs>
          <w:tab w:val="left" w:pos="3969"/>
          <w:tab w:val="left" w:pos="4111"/>
        </w:tabs>
        <w:spacing w:after="0" w:line="280" w:lineRule="exact"/>
        <w:ind w:firstLine="1134"/>
        <w:jc w:val="both"/>
        <w:rPr>
          <w:rFonts w:ascii="Arial" w:eastAsia="Times New Roman" w:hAnsi="Arial" w:cs="Arial"/>
          <w:noProof/>
          <w:sz w:val="21"/>
          <w:szCs w:val="21"/>
          <w:lang w:eastAsia="pt-BR"/>
        </w:rPr>
      </w:pPr>
    </w:p>
    <w:p w:rsidR="00A16F0C" w:rsidRDefault="00A16F0C" w:rsidP="00C960F1">
      <w:pPr>
        <w:tabs>
          <w:tab w:val="left" w:pos="4111"/>
        </w:tabs>
        <w:spacing w:after="0" w:line="280" w:lineRule="exact"/>
        <w:jc w:val="center"/>
        <w:rPr>
          <w:rFonts w:ascii="Arial" w:eastAsia="Times New Roman" w:hAnsi="Arial" w:cs="Arial"/>
          <w:noProof/>
          <w:sz w:val="21"/>
          <w:szCs w:val="21"/>
          <w:lang w:eastAsia="pt-BR"/>
        </w:rPr>
      </w:pPr>
      <w:r>
        <w:rPr>
          <w:rFonts w:ascii="Arial" w:eastAsia="Times New Roman" w:hAnsi="Arial" w:cs="Arial"/>
          <w:noProof/>
          <w:sz w:val="21"/>
          <w:szCs w:val="21"/>
          <w:lang w:eastAsia="pt-BR"/>
        </w:rPr>
        <w:t>ALEXANDER CASTILHOS,</w:t>
      </w:r>
    </w:p>
    <w:p w:rsidR="00A16F0C" w:rsidRDefault="00A16F0C" w:rsidP="00C960F1">
      <w:pPr>
        <w:tabs>
          <w:tab w:val="left" w:pos="4111"/>
        </w:tabs>
        <w:spacing w:after="0" w:line="280" w:lineRule="exact"/>
        <w:jc w:val="center"/>
        <w:rPr>
          <w:rFonts w:ascii="Arial" w:eastAsia="Times New Roman" w:hAnsi="Arial" w:cs="Arial"/>
          <w:noProof/>
          <w:sz w:val="21"/>
          <w:szCs w:val="21"/>
          <w:lang w:eastAsia="pt-BR"/>
        </w:rPr>
      </w:pPr>
      <w:r>
        <w:rPr>
          <w:rFonts w:ascii="Arial" w:eastAsia="Times New Roman" w:hAnsi="Arial" w:cs="Arial"/>
          <w:noProof/>
          <w:sz w:val="21"/>
          <w:szCs w:val="21"/>
          <w:lang w:eastAsia="pt-BR"/>
        </w:rPr>
        <w:t>Prefeito Municipal.</w:t>
      </w:r>
    </w:p>
    <w:p w:rsidR="00A16F0C" w:rsidRDefault="00A16F0C" w:rsidP="00C960F1">
      <w:pPr>
        <w:tabs>
          <w:tab w:val="left" w:pos="4111"/>
        </w:tabs>
        <w:spacing w:after="0" w:line="280" w:lineRule="exact"/>
        <w:jc w:val="both"/>
        <w:rPr>
          <w:rFonts w:ascii="Arial" w:eastAsia="Times New Roman" w:hAnsi="Arial" w:cs="Arial"/>
          <w:noProof/>
          <w:sz w:val="21"/>
          <w:szCs w:val="21"/>
          <w:lang w:eastAsia="pt-BR"/>
        </w:rPr>
      </w:pPr>
    </w:p>
    <w:p w:rsidR="00A16F0C" w:rsidRDefault="00A16F0C" w:rsidP="00C960F1">
      <w:pPr>
        <w:tabs>
          <w:tab w:val="left" w:pos="4111"/>
        </w:tabs>
        <w:spacing w:after="0" w:line="280" w:lineRule="exact"/>
        <w:jc w:val="both"/>
        <w:rPr>
          <w:rFonts w:ascii="Arial" w:eastAsia="Times New Roman" w:hAnsi="Arial" w:cs="Arial"/>
          <w:noProof/>
          <w:sz w:val="21"/>
          <w:szCs w:val="21"/>
          <w:lang w:eastAsia="pt-BR"/>
        </w:rPr>
      </w:pPr>
      <w:r>
        <w:rPr>
          <w:rFonts w:ascii="Arial" w:eastAsia="Times New Roman" w:hAnsi="Arial" w:cs="Arial"/>
          <w:noProof/>
          <w:sz w:val="21"/>
          <w:szCs w:val="21"/>
          <w:lang w:eastAsia="pt-BR"/>
        </w:rPr>
        <w:t>Registre-se e publique-se,</w:t>
      </w:r>
    </w:p>
    <w:p w:rsidR="00A16F0C" w:rsidRDefault="00A16F0C" w:rsidP="00C960F1">
      <w:pPr>
        <w:tabs>
          <w:tab w:val="left" w:pos="4111"/>
        </w:tabs>
        <w:spacing w:after="0" w:line="280" w:lineRule="exact"/>
        <w:jc w:val="both"/>
        <w:rPr>
          <w:rFonts w:ascii="Arial" w:eastAsia="Times New Roman" w:hAnsi="Arial" w:cs="Arial"/>
          <w:noProof/>
          <w:sz w:val="21"/>
          <w:szCs w:val="21"/>
          <w:lang w:eastAsia="pt-BR"/>
        </w:rPr>
      </w:pPr>
      <w:r>
        <w:rPr>
          <w:rFonts w:ascii="Arial" w:eastAsia="Times New Roman" w:hAnsi="Arial" w:cs="Arial"/>
          <w:noProof/>
          <w:sz w:val="21"/>
          <w:szCs w:val="21"/>
          <w:lang w:eastAsia="pt-BR"/>
        </w:rPr>
        <w:t xml:space="preserve">Em </w:t>
      </w:r>
      <w:r w:rsidR="008278EB">
        <w:rPr>
          <w:rFonts w:ascii="Arial" w:eastAsia="Times New Roman" w:hAnsi="Arial" w:cs="Arial"/>
          <w:noProof/>
          <w:sz w:val="21"/>
          <w:szCs w:val="21"/>
          <w:lang w:eastAsia="pt-BR"/>
        </w:rPr>
        <w:t>16</w:t>
      </w:r>
      <w:r>
        <w:rPr>
          <w:rFonts w:ascii="Arial" w:eastAsia="Times New Roman" w:hAnsi="Arial" w:cs="Arial"/>
          <w:noProof/>
          <w:sz w:val="21"/>
          <w:szCs w:val="21"/>
          <w:lang w:eastAsia="pt-BR"/>
        </w:rPr>
        <w:t>-11-2022.</w:t>
      </w:r>
    </w:p>
    <w:p w:rsidR="00A16F0C" w:rsidRDefault="00A16F0C" w:rsidP="00C960F1">
      <w:pPr>
        <w:tabs>
          <w:tab w:val="left" w:pos="4111"/>
        </w:tabs>
        <w:spacing w:after="0" w:line="280" w:lineRule="exact"/>
        <w:jc w:val="both"/>
        <w:rPr>
          <w:rFonts w:ascii="Arial" w:eastAsia="Times New Roman" w:hAnsi="Arial" w:cs="Arial"/>
          <w:noProof/>
          <w:sz w:val="21"/>
          <w:szCs w:val="21"/>
          <w:lang w:eastAsia="pt-BR"/>
        </w:rPr>
      </w:pPr>
    </w:p>
    <w:p w:rsidR="00A16F0C" w:rsidRDefault="00A16F0C" w:rsidP="00C960F1">
      <w:pPr>
        <w:tabs>
          <w:tab w:val="left" w:pos="4111"/>
        </w:tabs>
        <w:spacing w:after="0" w:line="280" w:lineRule="exact"/>
        <w:jc w:val="both"/>
        <w:rPr>
          <w:rFonts w:ascii="Arial" w:eastAsia="Times New Roman" w:hAnsi="Arial" w:cs="Arial"/>
          <w:noProof/>
          <w:sz w:val="21"/>
          <w:szCs w:val="21"/>
          <w:lang w:eastAsia="pt-BR"/>
        </w:rPr>
      </w:pPr>
    </w:p>
    <w:p w:rsidR="00A16F0C" w:rsidRDefault="00A16F0C" w:rsidP="00C960F1">
      <w:pPr>
        <w:tabs>
          <w:tab w:val="left" w:pos="3544"/>
          <w:tab w:val="left" w:pos="4111"/>
        </w:tabs>
        <w:spacing w:after="0" w:line="280" w:lineRule="exact"/>
        <w:jc w:val="both"/>
        <w:rPr>
          <w:rFonts w:ascii="Arial" w:eastAsia="Times New Roman" w:hAnsi="Arial" w:cs="Arial"/>
          <w:sz w:val="21"/>
          <w:szCs w:val="21"/>
          <w:lang w:eastAsia="pt-BR"/>
        </w:rPr>
      </w:pPr>
      <w:proofErr w:type="spellStart"/>
      <w:r>
        <w:rPr>
          <w:rFonts w:ascii="Arial" w:hAnsi="Arial" w:cs="Arial"/>
          <w:sz w:val="21"/>
          <w:szCs w:val="21"/>
        </w:rPr>
        <w:t>B.</w:t>
      </w:r>
      <w:proofErr w:type="gramStart"/>
      <w:r>
        <w:rPr>
          <w:rFonts w:ascii="Arial" w:hAnsi="Arial" w:cs="Arial"/>
          <w:sz w:val="21"/>
          <w:szCs w:val="21"/>
          <w:vertAlign w:val="superscript"/>
        </w:rPr>
        <w:t>el</w:t>
      </w:r>
      <w:proofErr w:type="spellEnd"/>
      <w:proofErr w:type="gramEnd"/>
      <w:r>
        <w:rPr>
          <w:rFonts w:ascii="Arial" w:hAnsi="Arial" w:cs="Arial"/>
          <w:sz w:val="21"/>
          <w:szCs w:val="21"/>
        </w:rPr>
        <w:t xml:space="preserve"> </w:t>
      </w:r>
      <w:r>
        <w:rPr>
          <w:rFonts w:ascii="Arial" w:eastAsia="Times New Roman" w:hAnsi="Arial" w:cs="Arial"/>
          <w:sz w:val="21"/>
          <w:szCs w:val="21"/>
          <w:lang w:eastAsia="pt-BR"/>
        </w:rPr>
        <w:t>TARCISO PUNTEL,</w:t>
      </w:r>
    </w:p>
    <w:p w:rsidR="00E40375" w:rsidRPr="00C97A21" w:rsidRDefault="00A16F0C" w:rsidP="00C960F1">
      <w:pPr>
        <w:tabs>
          <w:tab w:val="left" w:pos="3544"/>
        </w:tabs>
        <w:spacing w:after="0" w:line="280" w:lineRule="exact"/>
        <w:jc w:val="both"/>
        <w:rPr>
          <w:rFonts w:ascii="Arial" w:hAnsi="Arial" w:cs="Arial"/>
          <w:sz w:val="21"/>
          <w:szCs w:val="21"/>
        </w:rPr>
      </w:pPr>
      <w:r>
        <w:rPr>
          <w:rFonts w:ascii="Arial" w:eastAsia="Times New Roman" w:hAnsi="Arial" w:cs="Arial"/>
          <w:sz w:val="21"/>
          <w:szCs w:val="21"/>
          <w:lang w:eastAsia="pt-BR"/>
        </w:rPr>
        <w:t>Secretário Municipal de Administração.</w:t>
      </w:r>
    </w:p>
    <w:sectPr w:rsidR="00E40375" w:rsidRPr="00C97A21" w:rsidSect="00086F60">
      <w:headerReference w:type="default" r:id="rId9"/>
      <w:footerReference w:type="default" r:id="rId10"/>
      <w:pgSz w:w="11906" w:h="16838" w:code="9"/>
      <w:pgMar w:top="2552" w:right="1134" w:bottom="1134" w:left="1418" w:header="397" w:footer="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0EC" w:rsidRDefault="009420EC">
      <w:pPr>
        <w:spacing w:after="0" w:line="240" w:lineRule="auto"/>
      </w:pPr>
      <w:r>
        <w:separator/>
      </w:r>
    </w:p>
  </w:endnote>
  <w:endnote w:type="continuationSeparator" w:id="0">
    <w:p w:rsidR="009420EC" w:rsidRDefault="0094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C7" w:rsidRPr="007A65C7" w:rsidRDefault="00A949E6" w:rsidP="00F375FC">
    <w:pPr>
      <w:pStyle w:val="Rodap"/>
      <w:jc w:val="center"/>
      <w:rPr>
        <w:rFonts w:cs="Times New Roman"/>
      </w:rPr>
    </w:pPr>
    <w:r>
      <w:rPr>
        <w:noProof/>
        <w:sz w:val="36"/>
        <w:szCs w:val="36"/>
        <w:lang w:eastAsia="pt-BR"/>
      </w:rPr>
      <mc:AlternateContent>
        <mc:Choice Requires="wps">
          <w:drawing>
            <wp:anchor distT="0" distB="0" distL="114300" distR="114300" simplePos="0" relativeHeight="251660288" behindDoc="0" locked="0" layoutInCell="1" allowOverlap="1" wp14:anchorId="5A83761A" wp14:editId="0056B5CA">
              <wp:simplePos x="0" y="0"/>
              <wp:positionH relativeFrom="column">
                <wp:posOffset>-14605</wp:posOffset>
              </wp:positionH>
              <wp:positionV relativeFrom="paragraph">
                <wp:posOffset>-12065</wp:posOffset>
              </wp:positionV>
              <wp:extent cx="5991225" cy="0"/>
              <wp:effectExtent l="0" t="0" r="9525" b="19050"/>
              <wp:wrapNone/>
              <wp:docPr id="3" name="Conector reto 3"/>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95pt" to="470.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" strokecolor="black [3213]"/>
          </w:pict>
        </mc:Fallback>
      </mc:AlternateContent>
    </w:r>
    <w:r w:rsidR="007A65C7" w:rsidRPr="007A65C7">
      <w:rPr>
        <w:rFonts w:cs="Times New Roman"/>
      </w:rPr>
      <w:t xml:space="preserve">Av. João Luiz Billig, 27, Centro de Estrela Velha – RS, CEP: </w:t>
    </w:r>
    <w:proofErr w:type="gramStart"/>
    <w:r w:rsidR="007A65C7" w:rsidRPr="007A65C7">
      <w:rPr>
        <w:rFonts w:cs="Times New Roman"/>
      </w:rPr>
      <w:t>96.990-000, CNPJ</w:t>
    </w:r>
    <w:proofErr w:type="gramEnd"/>
    <w:r w:rsidR="007A65C7" w:rsidRPr="007A65C7">
      <w:rPr>
        <w:rFonts w:cs="Times New Roman"/>
      </w:rPr>
      <w:t>: 01.601.857/0001-20</w:t>
    </w:r>
  </w:p>
  <w:p w:rsidR="007A65C7" w:rsidRPr="007A65C7" w:rsidRDefault="007A65C7" w:rsidP="00F375FC">
    <w:pPr>
      <w:pStyle w:val="Rodap"/>
      <w:jc w:val="center"/>
      <w:rPr>
        <w:rFonts w:cs="Times New Roman"/>
      </w:rPr>
    </w:pPr>
    <w:r w:rsidRPr="007A65C7">
      <w:rPr>
        <w:rFonts w:cs="Times New Roman"/>
      </w:rPr>
      <w:t>Fones: 51 - 9 89593322 / 51 - 9 92656270 – e-mail: gabinete@estrelavelha.rs.gov.br</w:t>
    </w:r>
  </w:p>
  <w:p w:rsidR="007A65C7" w:rsidRPr="00086F60" w:rsidRDefault="007A65C7" w:rsidP="00F02381">
    <w:pPr>
      <w:pStyle w:val="Rodap"/>
      <w:jc w:val="center"/>
      <w:rPr>
        <w:sz w:val="8"/>
        <w:szCs w:val="8"/>
      </w:rPr>
    </w:pPr>
  </w:p>
  <w:p w:rsidR="00ED7728" w:rsidRPr="00ED7728" w:rsidRDefault="00A949E6" w:rsidP="00ED7728">
    <w:pPr>
      <w:pStyle w:val="Rodap"/>
      <w:jc w:val="right"/>
      <w:rPr>
        <w:rFonts w:ascii="Arial" w:hAnsi="Arial" w:cs="Arial"/>
        <w:sz w:val="18"/>
        <w:szCs w:val="18"/>
      </w:rPr>
    </w:pPr>
    <w:r w:rsidRPr="00ED7728">
      <w:rPr>
        <w:rFonts w:ascii="Arial" w:hAnsi="Arial" w:cs="Arial"/>
        <w:sz w:val="18"/>
        <w:szCs w:val="18"/>
      </w:rPr>
      <w:fldChar w:fldCharType="begin"/>
    </w:r>
    <w:r w:rsidRPr="00ED7728">
      <w:rPr>
        <w:rFonts w:ascii="Arial" w:hAnsi="Arial" w:cs="Arial"/>
        <w:sz w:val="18"/>
        <w:szCs w:val="18"/>
      </w:rPr>
      <w:instrText xml:space="preserve"> PAGE  \* Arabic  \* MERGEFORMAT </w:instrText>
    </w:r>
    <w:r w:rsidRPr="00ED7728">
      <w:rPr>
        <w:rFonts w:ascii="Arial" w:hAnsi="Arial" w:cs="Arial"/>
        <w:sz w:val="18"/>
        <w:szCs w:val="18"/>
      </w:rPr>
      <w:fldChar w:fldCharType="separate"/>
    </w:r>
    <w:r w:rsidR="008A6CAB">
      <w:rPr>
        <w:rFonts w:ascii="Arial" w:hAnsi="Arial" w:cs="Arial"/>
        <w:noProof/>
        <w:sz w:val="18"/>
        <w:szCs w:val="18"/>
      </w:rPr>
      <w:t>2</w:t>
    </w:r>
    <w:r w:rsidRPr="00ED7728">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0EC" w:rsidRDefault="009420EC">
      <w:pPr>
        <w:spacing w:after="0" w:line="240" w:lineRule="auto"/>
      </w:pPr>
      <w:r>
        <w:separator/>
      </w:r>
    </w:p>
  </w:footnote>
  <w:footnote w:type="continuationSeparator" w:id="0">
    <w:p w:rsidR="009420EC" w:rsidRDefault="009420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833" w:rsidRDefault="00A949E6" w:rsidP="00A91833">
    <w:pPr>
      <w:pStyle w:val="Cabealho"/>
      <w:jc w:val="center"/>
    </w:pPr>
    <w:r>
      <w:rPr>
        <w:noProof/>
        <w:lang w:eastAsia="pt-BR"/>
      </w:rPr>
      <w:drawing>
        <wp:inline distT="0" distB="0" distL="0" distR="0" wp14:anchorId="6CB672E7" wp14:editId="2E62FFF4">
          <wp:extent cx="819150" cy="730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rsidR="00A91833" w:rsidRPr="00F02381" w:rsidRDefault="00A949E6" w:rsidP="00A91833">
    <w:pPr>
      <w:pStyle w:val="Cabealho"/>
      <w:jc w:val="center"/>
      <w:rPr>
        <w:sz w:val="20"/>
        <w:szCs w:val="20"/>
      </w:rPr>
    </w:pPr>
    <w:r w:rsidRPr="00F02381">
      <w:rPr>
        <w:sz w:val="20"/>
        <w:szCs w:val="20"/>
      </w:rPr>
      <w:t>REPÚBLICA FEDERATIVA DO BRASIL</w:t>
    </w:r>
  </w:p>
  <w:p w:rsidR="00A91833" w:rsidRPr="00F02381" w:rsidRDefault="00A949E6" w:rsidP="00A91833">
    <w:pPr>
      <w:pStyle w:val="Cabealho"/>
      <w:jc w:val="center"/>
      <w:rPr>
        <w:sz w:val="20"/>
        <w:szCs w:val="20"/>
      </w:rPr>
    </w:pPr>
    <w:r w:rsidRPr="00F02381">
      <w:rPr>
        <w:sz w:val="20"/>
        <w:szCs w:val="20"/>
      </w:rPr>
      <w:t>ESTADO DO RIO GRANDE DO SUL</w:t>
    </w:r>
  </w:p>
  <w:p w:rsidR="00A91833" w:rsidRPr="00F02381" w:rsidRDefault="00A949E6"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27020D08" wp14:editId="14BABA22">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" strokecolor="black [3213]"/>
          </w:pict>
        </mc:Fallback>
      </mc:AlternateContent>
    </w:r>
    <w:r w:rsidRPr="00F02381">
      <w:rPr>
        <w:sz w:val="32"/>
        <w:szCs w:val="32"/>
      </w:rPr>
      <w:t>Município de Estrela Velha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5F712F7"/>
    <w:multiLevelType w:val="multilevel"/>
    <w:tmpl w:val="7E1EBF92"/>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E6"/>
    <w:rsid w:val="00005704"/>
    <w:rsid w:val="000236CB"/>
    <w:rsid w:val="00025DEE"/>
    <w:rsid w:val="000606F8"/>
    <w:rsid w:val="00062883"/>
    <w:rsid w:val="00063A0D"/>
    <w:rsid w:val="0007263D"/>
    <w:rsid w:val="000817E9"/>
    <w:rsid w:val="00086F60"/>
    <w:rsid w:val="000B1289"/>
    <w:rsid w:val="000C2344"/>
    <w:rsid w:val="000E7FAB"/>
    <w:rsid w:val="000F50C9"/>
    <w:rsid w:val="001015B5"/>
    <w:rsid w:val="0012484C"/>
    <w:rsid w:val="00166873"/>
    <w:rsid w:val="001826FB"/>
    <w:rsid w:val="001C0A38"/>
    <w:rsid w:val="001D2B2C"/>
    <w:rsid w:val="001D479F"/>
    <w:rsid w:val="001E133B"/>
    <w:rsid w:val="001E2219"/>
    <w:rsid w:val="0020299E"/>
    <w:rsid w:val="00202B52"/>
    <w:rsid w:val="00237011"/>
    <w:rsid w:val="00260DE2"/>
    <w:rsid w:val="0028294E"/>
    <w:rsid w:val="0029496D"/>
    <w:rsid w:val="002C4AF8"/>
    <w:rsid w:val="002C5BA9"/>
    <w:rsid w:val="00312709"/>
    <w:rsid w:val="003866DD"/>
    <w:rsid w:val="003F3575"/>
    <w:rsid w:val="00447230"/>
    <w:rsid w:val="00454D80"/>
    <w:rsid w:val="00491744"/>
    <w:rsid w:val="00497259"/>
    <w:rsid w:val="004C34A0"/>
    <w:rsid w:val="004D6B10"/>
    <w:rsid w:val="004F5E43"/>
    <w:rsid w:val="00502853"/>
    <w:rsid w:val="005357F8"/>
    <w:rsid w:val="00565427"/>
    <w:rsid w:val="00577ADD"/>
    <w:rsid w:val="005B53C4"/>
    <w:rsid w:val="005C1FF4"/>
    <w:rsid w:val="005D376A"/>
    <w:rsid w:val="00624F24"/>
    <w:rsid w:val="006671AA"/>
    <w:rsid w:val="006943D8"/>
    <w:rsid w:val="006A101D"/>
    <w:rsid w:val="006E4E83"/>
    <w:rsid w:val="006E5AEA"/>
    <w:rsid w:val="007128A5"/>
    <w:rsid w:val="0074749E"/>
    <w:rsid w:val="00753804"/>
    <w:rsid w:val="0079249A"/>
    <w:rsid w:val="00797228"/>
    <w:rsid w:val="007A65C7"/>
    <w:rsid w:val="007B5F46"/>
    <w:rsid w:val="007D14EC"/>
    <w:rsid w:val="007D3E73"/>
    <w:rsid w:val="007E669D"/>
    <w:rsid w:val="007F5899"/>
    <w:rsid w:val="008278EB"/>
    <w:rsid w:val="00833C36"/>
    <w:rsid w:val="00833D94"/>
    <w:rsid w:val="008346CB"/>
    <w:rsid w:val="00884E65"/>
    <w:rsid w:val="00887D50"/>
    <w:rsid w:val="008A6CAB"/>
    <w:rsid w:val="009420EC"/>
    <w:rsid w:val="009427B5"/>
    <w:rsid w:val="00970038"/>
    <w:rsid w:val="009A521B"/>
    <w:rsid w:val="009C0181"/>
    <w:rsid w:val="009C1F14"/>
    <w:rsid w:val="00A16F0C"/>
    <w:rsid w:val="00A40568"/>
    <w:rsid w:val="00A5092F"/>
    <w:rsid w:val="00A56146"/>
    <w:rsid w:val="00A6467B"/>
    <w:rsid w:val="00A80DB8"/>
    <w:rsid w:val="00A949E6"/>
    <w:rsid w:val="00A9546D"/>
    <w:rsid w:val="00AA1E9F"/>
    <w:rsid w:val="00AD73C7"/>
    <w:rsid w:val="00AF45A8"/>
    <w:rsid w:val="00B25085"/>
    <w:rsid w:val="00B43869"/>
    <w:rsid w:val="00B61EC3"/>
    <w:rsid w:val="00B65C71"/>
    <w:rsid w:val="00B84761"/>
    <w:rsid w:val="00BA75F4"/>
    <w:rsid w:val="00BE5151"/>
    <w:rsid w:val="00C21771"/>
    <w:rsid w:val="00C42309"/>
    <w:rsid w:val="00C52BA4"/>
    <w:rsid w:val="00C960F1"/>
    <w:rsid w:val="00C97A21"/>
    <w:rsid w:val="00CA18DC"/>
    <w:rsid w:val="00CC1C04"/>
    <w:rsid w:val="00CD0441"/>
    <w:rsid w:val="00CE3C92"/>
    <w:rsid w:val="00CF029F"/>
    <w:rsid w:val="00D11558"/>
    <w:rsid w:val="00D158E8"/>
    <w:rsid w:val="00D87B0F"/>
    <w:rsid w:val="00E00055"/>
    <w:rsid w:val="00E21033"/>
    <w:rsid w:val="00E35137"/>
    <w:rsid w:val="00E40375"/>
    <w:rsid w:val="00E7114A"/>
    <w:rsid w:val="00E854E9"/>
    <w:rsid w:val="00F375FC"/>
    <w:rsid w:val="00F43493"/>
    <w:rsid w:val="00FD6ACC"/>
    <w:rsid w:val="00FF54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9E6"/>
    <w:pPr>
      <w:spacing w:after="160" w:line="259" w:lineRule="auto"/>
    </w:pPr>
  </w:style>
  <w:style w:type="paragraph" w:styleId="Ttulo1">
    <w:name w:val="heading 1"/>
    <w:basedOn w:val="Normal"/>
    <w:next w:val="Corpodetexto"/>
    <w:link w:val="Ttulo1Char"/>
    <w:qFormat/>
    <w:rsid w:val="005B53C4"/>
    <w:pPr>
      <w:keepNext/>
      <w:numPr>
        <w:numId w:val="1"/>
      </w:numPr>
      <w:suppressAutoHyphens/>
      <w:spacing w:before="240" w:after="120" w:line="240" w:lineRule="auto"/>
      <w:outlineLvl w:val="0"/>
    </w:pPr>
    <w:rPr>
      <w:rFonts w:ascii="Liberation Serif" w:eastAsia="SimSun" w:hAnsi="Liberation Serif" w:cs="Mangal"/>
      <w:b/>
      <w:bCs/>
      <w:kern w:val="2"/>
      <w:sz w:val="48"/>
      <w:szCs w:val="48"/>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49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49E6"/>
  </w:style>
  <w:style w:type="paragraph" w:styleId="Rodap">
    <w:name w:val="footer"/>
    <w:basedOn w:val="Normal"/>
    <w:link w:val="RodapChar"/>
    <w:uiPriority w:val="99"/>
    <w:unhideWhenUsed/>
    <w:rsid w:val="00A949E6"/>
    <w:pPr>
      <w:tabs>
        <w:tab w:val="center" w:pos="4252"/>
        <w:tab w:val="right" w:pos="8504"/>
      </w:tabs>
      <w:spacing w:after="0" w:line="240" w:lineRule="auto"/>
    </w:pPr>
  </w:style>
  <w:style w:type="character" w:customStyle="1" w:styleId="RodapChar">
    <w:name w:val="Rodapé Char"/>
    <w:basedOn w:val="Fontepargpadro"/>
    <w:link w:val="Rodap"/>
    <w:uiPriority w:val="99"/>
    <w:rsid w:val="00A949E6"/>
  </w:style>
  <w:style w:type="paragraph" w:styleId="Textodebalo">
    <w:name w:val="Balloon Text"/>
    <w:basedOn w:val="Normal"/>
    <w:link w:val="TextodebaloChar"/>
    <w:uiPriority w:val="99"/>
    <w:semiHidden/>
    <w:unhideWhenUsed/>
    <w:rsid w:val="00A949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49E6"/>
    <w:rPr>
      <w:rFonts w:ascii="Tahoma" w:hAnsi="Tahoma" w:cs="Tahoma"/>
      <w:sz w:val="16"/>
      <w:szCs w:val="16"/>
    </w:rPr>
  </w:style>
  <w:style w:type="character" w:styleId="Hyperlink">
    <w:name w:val="Hyperlink"/>
    <w:basedOn w:val="Fontepargpadro"/>
    <w:uiPriority w:val="99"/>
    <w:unhideWhenUsed/>
    <w:rsid w:val="007A65C7"/>
    <w:rPr>
      <w:color w:val="0000FF" w:themeColor="hyperlink"/>
      <w:u w:val="single"/>
    </w:rPr>
  </w:style>
  <w:style w:type="paragraph" w:styleId="Recuodecorpodetexto">
    <w:name w:val="Body Text Indent"/>
    <w:basedOn w:val="Normal"/>
    <w:link w:val="RecuodecorpodetextoChar"/>
    <w:semiHidden/>
    <w:unhideWhenUsed/>
    <w:rsid w:val="00884E65"/>
    <w:pPr>
      <w:tabs>
        <w:tab w:val="left" w:pos="5353"/>
      </w:tabs>
      <w:spacing w:after="0" w:line="240" w:lineRule="auto"/>
      <w:ind w:left="4235"/>
      <w:jc w:val="both"/>
    </w:pPr>
    <w:rPr>
      <w:rFonts w:ascii="Arial" w:eastAsia="Times New Roman" w:hAnsi="Arial" w:cs="Times New Roman"/>
      <w:szCs w:val="20"/>
      <w:lang w:eastAsia="zh-CN"/>
    </w:rPr>
  </w:style>
  <w:style w:type="character" w:customStyle="1" w:styleId="RecuodecorpodetextoChar">
    <w:name w:val="Recuo de corpo de texto Char"/>
    <w:basedOn w:val="Fontepargpadro"/>
    <w:link w:val="Recuodecorpodetexto"/>
    <w:semiHidden/>
    <w:rsid w:val="00884E65"/>
    <w:rPr>
      <w:rFonts w:ascii="Arial" w:eastAsia="Times New Roman" w:hAnsi="Arial" w:cs="Times New Roman"/>
      <w:szCs w:val="20"/>
      <w:lang w:eastAsia="zh-CN"/>
    </w:rPr>
  </w:style>
  <w:style w:type="paragraph" w:styleId="Corpodetexto">
    <w:name w:val="Body Text"/>
    <w:basedOn w:val="Normal"/>
    <w:link w:val="CorpodetextoChar"/>
    <w:uiPriority w:val="99"/>
    <w:unhideWhenUsed/>
    <w:rsid w:val="00884E65"/>
    <w:pPr>
      <w:spacing w:after="120"/>
    </w:pPr>
  </w:style>
  <w:style w:type="character" w:customStyle="1" w:styleId="CorpodetextoChar">
    <w:name w:val="Corpo de texto Char"/>
    <w:basedOn w:val="Fontepargpadro"/>
    <w:link w:val="Corpodetexto"/>
    <w:uiPriority w:val="99"/>
    <w:rsid w:val="00884E65"/>
  </w:style>
  <w:style w:type="paragraph" w:customStyle="1" w:styleId="Recuodecorpodetexto21">
    <w:name w:val="Recuo de corpo de texto 21"/>
    <w:basedOn w:val="Normal"/>
    <w:rsid w:val="00884E65"/>
    <w:pPr>
      <w:suppressAutoHyphens/>
      <w:spacing w:after="0" w:line="240" w:lineRule="auto"/>
      <w:ind w:left="4320"/>
      <w:jc w:val="both"/>
    </w:pPr>
    <w:rPr>
      <w:rFonts w:ascii="Times New Roman" w:eastAsia="Times New Roman" w:hAnsi="Times New Roman" w:cs="Times New Roman"/>
      <w:sz w:val="24"/>
      <w:szCs w:val="24"/>
      <w:lang w:eastAsia="zh-CN"/>
    </w:rPr>
  </w:style>
  <w:style w:type="character" w:customStyle="1" w:styleId="Ttulo1Char">
    <w:name w:val="Título 1 Char"/>
    <w:basedOn w:val="Fontepargpadro"/>
    <w:link w:val="Ttulo1"/>
    <w:rsid w:val="005B53C4"/>
    <w:rPr>
      <w:rFonts w:ascii="Liberation Serif" w:eastAsia="SimSun" w:hAnsi="Liberation Serif" w:cs="Mangal"/>
      <w:b/>
      <w:bCs/>
      <w:kern w:val="2"/>
      <w:sz w:val="48"/>
      <w:szCs w:val="48"/>
      <w:lang w:eastAsia="zh-CN" w:bidi="hi-IN"/>
    </w:rPr>
  </w:style>
  <w:style w:type="paragraph" w:styleId="PargrafodaLista">
    <w:name w:val="List Paragraph"/>
    <w:basedOn w:val="Normal"/>
    <w:uiPriority w:val="34"/>
    <w:qFormat/>
    <w:rsid w:val="005B53C4"/>
    <w:pPr>
      <w:ind w:left="720"/>
      <w:contextualSpacing/>
    </w:pPr>
  </w:style>
  <w:style w:type="paragraph" w:styleId="Recuodecorpodetexto3">
    <w:name w:val="Body Text Indent 3"/>
    <w:basedOn w:val="Normal"/>
    <w:link w:val="Recuodecorpodetexto3Char"/>
    <w:semiHidden/>
    <w:unhideWhenUsed/>
    <w:rsid w:val="001E2219"/>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1E2219"/>
    <w:rPr>
      <w:rFonts w:ascii="Times New Roman" w:eastAsia="Times New Roman" w:hAnsi="Times New Roman" w:cs="Times New Roman"/>
      <w:sz w:val="16"/>
      <w:szCs w:val="16"/>
      <w:lang w:eastAsia="pt-BR"/>
    </w:rPr>
  </w:style>
  <w:style w:type="paragraph" w:customStyle="1" w:styleId="BodyText21">
    <w:name w:val="Body Text 21"/>
    <w:basedOn w:val="Normal"/>
    <w:rsid w:val="001E2219"/>
    <w:pPr>
      <w:overflowPunct w:val="0"/>
      <w:autoSpaceDE w:val="0"/>
      <w:autoSpaceDN w:val="0"/>
      <w:adjustRightInd w:val="0"/>
      <w:spacing w:before="180" w:after="0" w:line="300" w:lineRule="exact"/>
      <w:ind w:left="5103"/>
      <w:jc w:val="both"/>
    </w:pPr>
    <w:rPr>
      <w:rFonts w:ascii="Arial" w:eastAsia="Times New Roman" w:hAnsi="Arial" w:cs="Times New Roman"/>
      <w:b/>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9E6"/>
    <w:pPr>
      <w:spacing w:after="160" w:line="259" w:lineRule="auto"/>
    </w:pPr>
  </w:style>
  <w:style w:type="paragraph" w:styleId="Ttulo1">
    <w:name w:val="heading 1"/>
    <w:basedOn w:val="Normal"/>
    <w:next w:val="Corpodetexto"/>
    <w:link w:val="Ttulo1Char"/>
    <w:qFormat/>
    <w:rsid w:val="005B53C4"/>
    <w:pPr>
      <w:keepNext/>
      <w:numPr>
        <w:numId w:val="1"/>
      </w:numPr>
      <w:suppressAutoHyphens/>
      <w:spacing w:before="240" w:after="120" w:line="240" w:lineRule="auto"/>
      <w:outlineLvl w:val="0"/>
    </w:pPr>
    <w:rPr>
      <w:rFonts w:ascii="Liberation Serif" w:eastAsia="SimSun" w:hAnsi="Liberation Serif" w:cs="Mangal"/>
      <w:b/>
      <w:bCs/>
      <w:kern w:val="2"/>
      <w:sz w:val="48"/>
      <w:szCs w:val="48"/>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49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49E6"/>
  </w:style>
  <w:style w:type="paragraph" w:styleId="Rodap">
    <w:name w:val="footer"/>
    <w:basedOn w:val="Normal"/>
    <w:link w:val="RodapChar"/>
    <w:uiPriority w:val="99"/>
    <w:unhideWhenUsed/>
    <w:rsid w:val="00A949E6"/>
    <w:pPr>
      <w:tabs>
        <w:tab w:val="center" w:pos="4252"/>
        <w:tab w:val="right" w:pos="8504"/>
      </w:tabs>
      <w:spacing w:after="0" w:line="240" w:lineRule="auto"/>
    </w:pPr>
  </w:style>
  <w:style w:type="character" w:customStyle="1" w:styleId="RodapChar">
    <w:name w:val="Rodapé Char"/>
    <w:basedOn w:val="Fontepargpadro"/>
    <w:link w:val="Rodap"/>
    <w:uiPriority w:val="99"/>
    <w:rsid w:val="00A949E6"/>
  </w:style>
  <w:style w:type="paragraph" w:styleId="Textodebalo">
    <w:name w:val="Balloon Text"/>
    <w:basedOn w:val="Normal"/>
    <w:link w:val="TextodebaloChar"/>
    <w:uiPriority w:val="99"/>
    <w:semiHidden/>
    <w:unhideWhenUsed/>
    <w:rsid w:val="00A949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49E6"/>
    <w:rPr>
      <w:rFonts w:ascii="Tahoma" w:hAnsi="Tahoma" w:cs="Tahoma"/>
      <w:sz w:val="16"/>
      <w:szCs w:val="16"/>
    </w:rPr>
  </w:style>
  <w:style w:type="character" w:styleId="Hyperlink">
    <w:name w:val="Hyperlink"/>
    <w:basedOn w:val="Fontepargpadro"/>
    <w:uiPriority w:val="99"/>
    <w:unhideWhenUsed/>
    <w:rsid w:val="007A65C7"/>
    <w:rPr>
      <w:color w:val="0000FF" w:themeColor="hyperlink"/>
      <w:u w:val="single"/>
    </w:rPr>
  </w:style>
  <w:style w:type="paragraph" w:styleId="Recuodecorpodetexto">
    <w:name w:val="Body Text Indent"/>
    <w:basedOn w:val="Normal"/>
    <w:link w:val="RecuodecorpodetextoChar"/>
    <w:semiHidden/>
    <w:unhideWhenUsed/>
    <w:rsid w:val="00884E65"/>
    <w:pPr>
      <w:tabs>
        <w:tab w:val="left" w:pos="5353"/>
      </w:tabs>
      <w:spacing w:after="0" w:line="240" w:lineRule="auto"/>
      <w:ind w:left="4235"/>
      <w:jc w:val="both"/>
    </w:pPr>
    <w:rPr>
      <w:rFonts w:ascii="Arial" w:eastAsia="Times New Roman" w:hAnsi="Arial" w:cs="Times New Roman"/>
      <w:szCs w:val="20"/>
      <w:lang w:eastAsia="zh-CN"/>
    </w:rPr>
  </w:style>
  <w:style w:type="character" w:customStyle="1" w:styleId="RecuodecorpodetextoChar">
    <w:name w:val="Recuo de corpo de texto Char"/>
    <w:basedOn w:val="Fontepargpadro"/>
    <w:link w:val="Recuodecorpodetexto"/>
    <w:semiHidden/>
    <w:rsid w:val="00884E65"/>
    <w:rPr>
      <w:rFonts w:ascii="Arial" w:eastAsia="Times New Roman" w:hAnsi="Arial" w:cs="Times New Roman"/>
      <w:szCs w:val="20"/>
      <w:lang w:eastAsia="zh-CN"/>
    </w:rPr>
  </w:style>
  <w:style w:type="paragraph" w:styleId="Corpodetexto">
    <w:name w:val="Body Text"/>
    <w:basedOn w:val="Normal"/>
    <w:link w:val="CorpodetextoChar"/>
    <w:uiPriority w:val="99"/>
    <w:unhideWhenUsed/>
    <w:rsid w:val="00884E65"/>
    <w:pPr>
      <w:spacing w:after="120"/>
    </w:pPr>
  </w:style>
  <w:style w:type="character" w:customStyle="1" w:styleId="CorpodetextoChar">
    <w:name w:val="Corpo de texto Char"/>
    <w:basedOn w:val="Fontepargpadro"/>
    <w:link w:val="Corpodetexto"/>
    <w:uiPriority w:val="99"/>
    <w:rsid w:val="00884E65"/>
  </w:style>
  <w:style w:type="paragraph" w:customStyle="1" w:styleId="Recuodecorpodetexto21">
    <w:name w:val="Recuo de corpo de texto 21"/>
    <w:basedOn w:val="Normal"/>
    <w:rsid w:val="00884E65"/>
    <w:pPr>
      <w:suppressAutoHyphens/>
      <w:spacing w:after="0" w:line="240" w:lineRule="auto"/>
      <w:ind w:left="4320"/>
      <w:jc w:val="both"/>
    </w:pPr>
    <w:rPr>
      <w:rFonts w:ascii="Times New Roman" w:eastAsia="Times New Roman" w:hAnsi="Times New Roman" w:cs="Times New Roman"/>
      <w:sz w:val="24"/>
      <w:szCs w:val="24"/>
      <w:lang w:eastAsia="zh-CN"/>
    </w:rPr>
  </w:style>
  <w:style w:type="character" w:customStyle="1" w:styleId="Ttulo1Char">
    <w:name w:val="Título 1 Char"/>
    <w:basedOn w:val="Fontepargpadro"/>
    <w:link w:val="Ttulo1"/>
    <w:rsid w:val="005B53C4"/>
    <w:rPr>
      <w:rFonts w:ascii="Liberation Serif" w:eastAsia="SimSun" w:hAnsi="Liberation Serif" w:cs="Mangal"/>
      <w:b/>
      <w:bCs/>
      <w:kern w:val="2"/>
      <w:sz w:val="48"/>
      <w:szCs w:val="48"/>
      <w:lang w:eastAsia="zh-CN" w:bidi="hi-IN"/>
    </w:rPr>
  </w:style>
  <w:style w:type="paragraph" w:styleId="PargrafodaLista">
    <w:name w:val="List Paragraph"/>
    <w:basedOn w:val="Normal"/>
    <w:uiPriority w:val="34"/>
    <w:qFormat/>
    <w:rsid w:val="005B53C4"/>
    <w:pPr>
      <w:ind w:left="720"/>
      <w:contextualSpacing/>
    </w:pPr>
  </w:style>
  <w:style w:type="paragraph" w:styleId="Recuodecorpodetexto3">
    <w:name w:val="Body Text Indent 3"/>
    <w:basedOn w:val="Normal"/>
    <w:link w:val="Recuodecorpodetexto3Char"/>
    <w:semiHidden/>
    <w:unhideWhenUsed/>
    <w:rsid w:val="001E2219"/>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1E2219"/>
    <w:rPr>
      <w:rFonts w:ascii="Times New Roman" w:eastAsia="Times New Roman" w:hAnsi="Times New Roman" w:cs="Times New Roman"/>
      <w:sz w:val="16"/>
      <w:szCs w:val="16"/>
      <w:lang w:eastAsia="pt-BR"/>
    </w:rPr>
  </w:style>
  <w:style w:type="paragraph" w:customStyle="1" w:styleId="BodyText21">
    <w:name w:val="Body Text 21"/>
    <w:basedOn w:val="Normal"/>
    <w:rsid w:val="001E2219"/>
    <w:pPr>
      <w:overflowPunct w:val="0"/>
      <w:autoSpaceDE w:val="0"/>
      <w:autoSpaceDN w:val="0"/>
      <w:adjustRightInd w:val="0"/>
      <w:spacing w:before="180" w:after="0" w:line="300" w:lineRule="exact"/>
      <w:ind w:left="5103"/>
      <w:jc w:val="both"/>
    </w:pPr>
    <w:rPr>
      <w:rFonts w:ascii="Arial" w:eastAsia="Times New Roman" w:hAnsi="Arial" w:cs="Times New Roman"/>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662176">
      <w:bodyDiv w:val="1"/>
      <w:marLeft w:val="0"/>
      <w:marRight w:val="0"/>
      <w:marTop w:val="0"/>
      <w:marBottom w:val="0"/>
      <w:divBdr>
        <w:top w:val="none" w:sz="0" w:space="0" w:color="auto"/>
        <w:left w:val="none" w:sz="0" w:space="0" w:color="auto"/>
        <w:bottom w:val="none" w:sz="0" w:space="0" w:color="auto"/>
        <w:right w:val="none" w:sz="0" w:space="0" w:color="auto"/>
      </w:divBdr>
    </w:div>
    <w:div w:id="202188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C5CB4-7BB2-4FA8-B95B-D9BB71E9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2172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cp:revision>
  <cp:lastPrinted>2022-10-06T16:44:00Z</cp:lastPrinted>
  <dcterms:created xsi:type="dcterms:W3CDTF">2022-11-07T15:49:00Z</dcterms:created>
  <dcterms:modified xsi:type="dcterms:W3CDTF">2022-11-16T11:44:00Z</dcterms:modified>
</cp:coreProperties>
</file>